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170'23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With Substitute (s-1)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271'23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272'23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4728</w:t>
              </w:r>
            </w:hyperlink>
          </w:p>
          <w:p>
            <w:r>
              <w:rPr>
                <w:sz w:val="24"/>
              </w:rPr>
              <w:t>6/8/23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Modifies screening of breast milk donor for presence of HIV.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4730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4731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273'23 With Immediate Effect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HB 4923</w:t>
              </w:r>
            </w:hyperlink>
          </w:p>
          <w:p>
            <w:r>
              <w:rPr>
                <w:sz w:val="24"/>
              </w:rPr>
              <w:t>7/20/23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Aragona(R)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274'23 With Immediate Effect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HB 5057</w:t>
              </w:r>
            </w:hyperlink>
          </w:p>
          <w:p>
            <w:r>
              <w:rPr>
                <w:sz w:val="24"/>
              </w:rPr>
              <w:t>9/27/23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Expands option to exclude work loss benefits.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HB 5062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O'Neal(D)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Pediatric Cancer</w:t>
            </w:r>
          </w:p>
          <w:p>
            <w:r>
              <w:rPr>
                <w:sz w:val="24"/>
              </w:rPr>
              <w:t>Creates pediatric cancer fund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HB 5072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Electronic Records</w:t>
            </w:r>
          </w:p>
          <w:p>
            <w:r>
              <w:rPr>
                <w:sz w:val="24"/>
              </w:rPr>
              <w:t>Provides requirements for security and storage of electronic health records.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HB 5080</w:t>
              </w:r>
            </w:hyperlink>
          </w:p>
          <w:p>
            <w:r>
              <w:rPr>
                <w:sz w:val="24"/>
              </w:rPr>
              <w:t>10/3/23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Hoadley(R)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requirement to obtain a certificate of need for air ambulance.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HB 5084</w:t>
              </w:r>
            </w:hyperlink>
          </w:p>
          <w:p>
            <w:r>
              <w:rPr>
                <w:sz w:val="24"/>
              </w:rPr>
              <w:t>10/4/23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 Cancer</w:t>
            </w:r>
          </w:p>
          <w:p>
            <w:r>
              <w:rPr>
                <w:sz w:val="24"/>
              </w:rPr>
              <w:t>Provides coverage for examinations and medications related to breast cancer.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HB 5113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Screening</w:t>
            </w:r>
          </w:p>
          <w:p>
            <w:r>
              <w:rPr>
                <w:sz w:val="24"/>
              </w:rPr>
              <w:t>Requires certain drug screen conducted in hospitals to include a test for fentanyl and to provide certain reporting.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HB 5114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Expands definition of mental health professional to include physician assistants, certified nurse practitioners, and clinical nurse specialists-certified, and allows them to perform certain examinations.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HB 5115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Modifies delegation of acts, tasks, or functions to licensed or unlicensed individual.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HB 5116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Miller(D)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Modifies titles to be used by physician's assistants to allow for physician associate.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HB 5117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Provides physician's assistants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HB 5140</w:t>
              </w:r>
            </w:hyperlink>
          </w:p>
          <w:p>
            <w:r>
              <w:rPr>
                <w:sz w:val="24"/>
              </w:rPr>
              <w:t>10/12/23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dissemination of information about cytomegalovirus (CMV) to certain individuals and in certain situations.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HB 5166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Perinatal Quality Collaborative</w:t>
            </w:r>
          </w:p>
          <w:p>
            <w:r>
              <w:rPr>
                <w:sz w:val="24"/>
              </w:rPr>
              <w:t>Establishes perinatal quality collaborative.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HB 5167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Neeley(D)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HB 5168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HB 5169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Hood(D)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mental health screenings and resources for mothers during certain time periods.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HB 5170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HB 5171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Grant(D)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Screenings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HB 5172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Glanville(D)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Maternal Care</w:t>
            </w:r>
          </w:p>
          <w:p>
            <w:r>
              <w:rPr>
                <w:sz w:val="24"/>
              </w:rPr>
              <w:t>Establishes program to register perinatal facilities as certain maternal care facilities.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HB 5173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Require hospitals to provide information on health insurance enrollment process for newborns.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HB 5178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Syringe Service Programs</w:t>
            </w:r>
          </w:p>
          <w:p>
            <w:r>
              <w:rPr>
                <w:sz w:val="24"/>
              </w:rPr>
              <w:t>Provides for syringe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HB 5179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Paraphernalia</w:t>
            </w:r>
          </w:p>
          <w:p>
            <w:r>
              <w:rPr>
                <w:sz w:val="24"/>
              </w:rPr>
              <w:t>Modifies definition of drug paraphernalia.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HB 5259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Borton(R)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Immunizations</w:t>
            </w:r>
          </w:p>
          <w:p>
            <w:r>
              <w:rPr>
                <w:sz w:val="24"/>
              </w:rPr>
              <w:t>Restricts access to the Michigan care improvement registry and expands the registry to include the reporting of adverse events resulting from immunizing agents.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HB 5260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Provides authority to prescribe off-label prescriptions.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HB 5295</w:t>
              </w:r>
            </w:hyperlink>
          </w:p>
          <w:p>
            <w:r>
              <w:rPr>
                <w:sz w:val="24"/>
              </w:rPr>
              <w:t>11/2/23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Bezotte(R)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Anesthesiologist Assistants</w:t>
            </w:r>
          </w:p>
          <w:p>
            <w:r>
              <w:rPr>
                <w:sz w:val="24"/>
              </w:rPr>
              <w:t>Provides licensure of anesthesiologist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HB 5312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Insurance Coverage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HB 5313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HB 5343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Requires insurance providers to panel a mental health provider within a certain time period of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HB 5344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Requires nonprofit health care corporation to panel a mental health provider within a certain time period of the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HB 5345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Provides mental health parity and addiction equity compliance.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HB 5346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Requires certain annual reports of health insurers relating to mental health parity.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HB 5347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Mentzer(D)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certain annual reports of nonprofit health care corporations.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HB 5371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and funding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2">
              <w:r>
                <w:rPr>
                  <w:rStyle w:val="Hyperlink"/>
                </w:rPr>
                <w:t xml:space="preserve">HB 5372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3">
              <w:r>
                <w:rPr>
                  <w:rStyle w:val="Hyperlink"/>
                </w:rPr>
                <w:t xml:space="preserve">HB 5394</w:t>
              </w:r>
            </w:hyperlink>
          </w:p>
          <w:p>
            <w:r>
              <w:rPr>
                <w:sz w:val="24"/>
              </w:rPr>
              <w:t>1/16/24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Neeley(D)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inclusion on the donor registry of an individual who elects to be a donor on an income tax schedule.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(1/16/24)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04">
              <w:r>
                <w:rPr>
                  <w:rStyle w:val="Hyperlink"/>
                </w:rPr>
                <w:t xml:space="preserve">HB 5416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05">
              <w:r>
                <w:rPr>
                  <w:rStyle w:val="Hyperlink"/>
                </w:rPr>
                <w:t xml:space="preserve">HB 5417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Filler(R)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6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7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8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9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0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0146'23 With Immediate Effect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1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2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3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4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5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6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7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8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9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0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1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2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3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4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5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6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7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8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9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0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1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2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3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4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5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6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7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8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9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0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1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0192'23 With Immediate Effect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2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3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0285'23 (12/29/23)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4">
              <w:r>
                <w:rPr>
                  <w:rStyle w:val="Hyperlink"/>
                </w:rPr>
                <w:t xml:space="preserve">SB 482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Waste</w:t>
            </w:r>
          </w:p>
          <w:p>
            <w:r>
              <w:rPr>
                <w:sz w:val="24"/>
              </w:rPr>
              <w:t>Modifies containment of medical waste.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5">
              <w:r>
                <w:rPr>
                  <w:rStyle w:val="Hyperlink"/>
                </w:rPr>
                <w:t xml:space="preserve">SB 483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Creates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6">
              <w:r>
                <w:rPr>
                  <w:rStyle w:val="Hyperlink"/>
                </w:rPr>
                <w:t xml:space="preserve">SB 484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Klinefelt(D)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7">
              <w:r>
                <w:rPr>
                  <w:rStyle w:val="Hyperlink"/>
                </w:rPr>
                <w:t xml:space="preserve">SB 485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Services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8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9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0">
              <w:r>
                <w:rPr>
                  <w:rStyle w:val="Hyperlink"/>
                </w:rPr>
                <w:t xml:space="preserve">SB 575</w:t>
              </w:r>
            </w:hyperlink>
          </w:p>
          <w:p>
            <w:r>
              <w:rPr>
                <w:sz w:val="24"/>
              </w:rPr>
              <w:t>10/11/23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Amends cross reference in the insurance code section to reflect elimination of referenced definition.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1">
              <w:r>
                <w:rPr>
                  <w:rStyle w:val="Hyperlink"/>
                </w:rPr>
                <w:t xml:space="preserve">SB 589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Violence Prevention</w:t>
            </w:r>
          </w:p>
          <w:p>
            <w:r>
              <w:rPr>
                <w:sz w:val="24"/>
              </w:rPr>
              <w:t>Requires health facilities and local health departments to establish violence prevention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2">
              <w:r>
                <w:rPr>
                  <w:rStyle w:val="Hyperlink"/>
                </w:rPr>
                <w:t xml:space="preserve">SB 633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state-based insurance exchange.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3">
              <w:r>
                <w:rPr>
                  <w:rStyle w:val="Hyperlink"/>
                </w:rPr>
                <w:t xml:space="preserve">SB 634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updated references to reflect the enactment of the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4">
              <w:r>
                <w:rPr>
                  <w:rStyle w:val="Hyperlink"/>
                </w:rPr>
                <w:t xml:space="preserve">SB 635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Provides certification for qualified health plan and qualified dental plan.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5">
              <w:r>
                <w:rPr>
                  <w:rStyle w:val="Hyperlink"/>
                </w:rPr>
                <w:t xml:space="preserve">SB 636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Includes health insurance policy provision related to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6">
              <w:r>
                <w:rPr>
                  <w:rStyle w:val="Hyperlink"/>
                </w:rPr>
                <w:t xml:space="preserve">SB 637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Reinsurance Programs</w:t>
            </w:r>
          </w:p>
          <w:p>
            <w:r>
              <w:rPr>
                <w:sz w:val="24"/>
              </w:rPr>
              <w:t>Provides innovative waiver for a reinsurance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7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8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9">
              <w:r>
                <w:rPr>
                  <w:rStyle w:val="Hyperlink"/>
                </w:rPr>
                <w:t xml:space="preserve">SR 73</w:t>
              </w:r>
            </w:hyperlink>
          </w:p>
          <w:p>
            <w:r>
              <w:rPr>
                <w:sz w:val="24"/>
              </w:rPr>
              <w:t>9/19/23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designate September 2023 as Suicide Prevention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(9/19/23)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(2/2/24)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28" Type="http://schemas.openxmlformats.org/officeDocument/2006/relationships/hyperlink" Id="rId55"/><Relationship TargetMode="External" Target="http://legislature.mi.gov/doc.aspx?2023-HB-4730" Type="http://schemas.openxmlformats.org/officeDocument/2006/relationships/hyperlink" Id="rId56"/><Relationship TargetMode="External" Target="http://legislature.mi.gov/doc.aspx?2023-HB-4731" Type="http://schemas.openxmlformats.org/officeDocument/2006/relationships/hyperlink" Id="rId57"/><Relationship TargetMode="External" Target="http://legislature.mi.gov/doc.aspx?2023-HB-4745" Type="http://schemas.openxmlformats.org/officeDocument/2006/relationships/hyperlink" Id="rId58"/><Relationship TargetMode="External" Target="http://legislature.mi.gov/doc.aspx?2023-HB-4746" Type="http://schemas.openxmlformats.org/officeDocument/2006/relationships/hyperlink" Id="rId59"/><Relationship TargetMode="External" Target="http://legislature.mi.gov/doc.aspx?2023-HB-4747" Type="http://schemas.openxmlformats.org/officeDocument/2006/relationships/hyperlink" Id="rId60"/><Relationship TargetMode="External" Target="http://legislature.mi.gov/doc.aspx?2023-HB-4748" Type="http://schemas.openxmlformats.org/officeDocument/2006/relationships/hyperlink" Id="rId61"/><Relationship TargetMode="External" Target="http://legislature.mi.gov/doc.aspx?2023-HB-4749" Type="http://schemas.openxmlformats.org/officeDocument/2006/relationships/hyperlink" Id="rId62"/><Relationship TargetMode="External" Target="http://legislature.mi.gov/doc.aspx?2023-HB-4833" Type="http://schemas.openxmlformats.org/officeDocument/2006/relationships/hyperlink" Id="rId63"/><Relationship TargetMode="External" Target="http://legislature.mi.gov/doc.aspx?2023-HB-4834" Type="http://schemas.openxmlformats.org/officeDocument/2006/relationships/hyperlink" Id="rId64"/><Relationship TargetMode="External" Target="http://legislature.mi.gov/doc.aspx?2023-HB-4859" Type="http://schemas.openxmlformats.org/officeDocument/2006/relationships/hyperlink" Id="rId65"/><Relationship TargetMode="External" Target="http://legislature.mi.gov/doc.aspx?2023-HB-4884" Type="http://schemas.openxmlformats.org/officeDocument/2006/relationships/hyperlink" Id="rId66"/><Relationship TargetMode="External" Target="http://legislature.mi.gov/doc.aspx?2023-HB-4885" Type="http://schemas.openxmlformats.org/officeDocument/2006/relationships/hyperlink" Id="rId67"/><Relationship TargetMode="External" Target="http://legislature.mi.gov/doc.aspx?2023-HB-4923" Type="http://schemas.openxmlformats.org/officeDocument/2006/relationships/hyperlink" Id="rId68"/><Relationship TargetMode="External" Target="http://legislature.mi.gov/doc.aspx?2023-HB-4935" Type="http://schemas.openxmlformats.org/officeDocument/2006/relationships/hyperlink" Id="rId69"/><Relationship TargetMode="External" Target="http://legislature.mi.gov/doc.aspx?2023-HB-5057" Type="http://schemas.openxmlformats.org/officeDocument/2006/relationships/hyperlink" Id="rId70"/><Relationship TargetMode="External" Target="http://legislature.mi.gov/doc.aspx?2023-HB-5062" Type="http://schemas.openxmlformats.org/officeDocument/2006/relationships/hyperlink" Id="rId71"/><Relationship TargetMode="External" Target="http://legislature.mi.gov/doc.aspx?2023-HB-5072" Type="http://schemas.openxmlformats.org/officeDocument/2006/relationships/hyperlink" Id="rId72"/><Relationship TargetMode="External" Target="http://legislature.mi.gov/doc.aspx?2023-HB-5080" Type="http://schemas.openxmlformats.org/officeDocument/2006/relationships/hyperlink" Id="rId73"/><Relationship TargetMode="External" Target="http://legislature.mi.gov/doc.aspx?2023-HB-5084" Type="http://schemas.openxmlformats.org/officeDocument/2006/relationships/hyperlink" Id="rId74"/><Relationship TargetMode="External" Target="http://legislature.mi.gov/doc.aspx?2023-HB-5113" Type="http://schemas.openxmlformats.org/officeDocument/2006/relationships/hyperlink" Id="rId75"/><Relationship TargetMode="External" Target="http://legislature.mi.gov/doc.aspx?2023-HB-5114" Type="http://schemas.openxmlformats.org/officeDocument/2006/relationships/hyperlink" Id="rId76"/><Relationship TargetMode="External" Target="http://legislature.mi.gov/doc.aspx?2023-HB-5115" Type="http://schemas.openxmlformats.org/officeDocument/2006/relationships/hyperlink" Id="rId77"/><Relationship TargetMode="External" Target="http://legislature.mi.gov/doc.aspx?2023-HB-5116" Type="http://schemas.openxmlformats.org/officeDocument/2006/relationships/hyperlink" Id="rId78"/><Relationship TargetMode="External" Target="http://legislature.mi.gov/doc.aspx?2023-HB-5117" Type="http://schemas.openxmlformats.org/officeDocument/2006/relationships/hyperlink" Id="rId79"/><Relationship TargetMode="External" Target="http://legislature.mi.gov/doc.aspx?2023-HB-5140" Type="http://schemas.openxmlformats.org/officeDocument/2006/relationships/hyperlink" Id="rId80"/><Relationship TargetMode="External" Target="http://legislature.mi.gov/doc.aspx?2023-HB-5166" Type="http://schemas.openxmlformats.org/officeDocument/2006/relationships/hyperlink" Id="rId81"/><Relationship TargetMode="External" Target="http://legislature.mi.gov/doc.aspx?2023-HB-5167" Type="http://schemas.openxmlformats.org/officeDocument/2006/relationships/hyperlink" Id="rId82"/><Relationship TargetMode="External" Target="http://legislature.mi.gov/doc.aspx?2023-HB-5168" Type="http://schemas.openxmlformats.org/officeDocument/2006/relationships/hyperlink" Id="rId83"/><Relationship TargetMode="External" Target="http://legislature.mi.gov/doc.aspx?2023-HB-5169" Type="http://schemas.openxmlformats.org/officeDocument/2006/relationships/hyperlink" Id="rId84"/><Relationship TargetMode="External" Target="http://legislature.mi.gov/doc.aspx?2023-HB-5170" Type="http://schemas.openxmlformats.org/officeDocument/2006/relationships/hyperlink" Id="rId85"/><Relationship TargetMode="External" Target="http://legislature.mi.gov/doc.aspx?2023-HB-5171" Type="http://schemas.openxmlformats.org/officeDocument/2006/relationships/hyperlink" Id="rId86"/><Relationship TargetMode="External" Target="http://legislature.mi.gov/doc.aspx?2023-HB-5172" Type="http://schemas.openxmlformats.org/officeDocument/2006/relationships/hyperlink" Id="rId87"/><Relationship TargetMode="External" Target="http://legislature.mi.gov/doc.aspx?2023-HB-5173" Type="http://schemas.openxmlformats.org/officeDocument/2006/relationships/hyperlink" Id="rId88"/><Relationship TargetMode="External" Target="http://legislature.mi.gov/doc.aspx?2023-HB-5178" Type="http://schemas.openxmlformats.org/officeDocument/2006/relationships/hyperlink" Id="rId89"/><Relationship TargetMode="External" Target="http://legislature.mi.gov/doc.aspx?2023-HB-5179" Type="http://schemas.openxmlformats.org/officeDocument/2006/relationships/hyperlink" Id="rId90"/><Relationship TargetMode="External" Target="http://legislature.mi.gov/doc.aspx?2023-HB-5259" Type="http://schemas.openxmlformats.org/officeDocument/2006/relationships/hyperlink" Id="rId91"/><Relationship TargetMode="External" Target="http://legislature.mi.gov/doc.aspx?2023-HB-5260" Type="http://schemas.openxmlformats.org/officeDocument/2006/relationships/hyperlink" Id="rId92"/><Relationship TargetMode="External" Target="http://legislature.mi.gov/doc.aspx?2023-HB-5295" Type="http://schemas.openxmlformats.org/officeDocument/2006/relationships/hyperlink" Id="rId93"/><Relationship TargetMode="External" Target="http://legislature.mi.gov/doc.aspx?2023-HB-5312" Type="http://schemas.openxmlformats.org/officeDocument/2006/relationships/hyperlink" Id="rId94"/><Relationship TargetMode="External" Target="http://legislature.mi.gov/doc.aspx?2023-HB-5313" Type="http://schemas.openxmlformats.org/officeDocument/2006/relationships/hyperlink" Id="rId95"/><Relationship TargetMode="External" Target="http://legislature.mi.gov/doc.aspx?2023-HB-5343" Type="http://schemas.openxmlformats.org/officeDocument/2006/relationships/hyperlink" Id="rId96"/><Relationship TargetMode="External" Target="http://legislature.mi.gov/doc.aspx?2023-HB-5344" Type="http://schemas.openxmlformats.org/officeDocument/2006/relationships/hyperlink" Id="rId97"/><Relationship TargetMode="External" Target="http://legislature.mi.gov/doc.aspx?2023-HB-5345" Type="http://schemas.openxmlformats.org/officeDocument/2006/relationships/hyperlink" Id="rId98"/><Relationship TargetMode="External" Target="http://legislature.mi.gov/doc.aspx?2023-HB-5346" Type="http://schemas.openxmlformats.org/officeDocument/2006/relationships/hyperlink" Id="rId99"/><Relationship TargetMode="External" Target="http://legislature.mi.gov/doc.aspx?2023-HB-5347" Type="http://schemas.openxmlformats.org/officeDocument/2006/relationships/hyperlink" Id="rId100"/><Relationship TargetMode="External" Target="http://legislature.mi.gov/doc.aspx?2023-HB-5371" Type="http://schemas.openxmlformats.org/officeDocument/2006/relationships/hyperlink" Id="rId101"/><Relationship TargetMode="External" Target="http://legislature.mi.gov/doc.aspx?2023-HB-5372" Type="http://schemas.openxmlformats.org/officeDocument/2006/relationships/hyperlink" Id="rId102"/><Relationship TargetMode="External" Target="http://legislature.mi.gov/doc.aspx?2024-HB-5394" Type="http://schemas.openxmlformats.org/officeDocument/2006/relationships/hyperlink" Id="rId103"/><Relationship TargetMode="External" Target="http://legislature.mi.gov/doc.aspx?2024-HB-5416" Type="http://schemas.openxmlformats.org/officeDocument/2006/relationships/hyperlink" Id="rId104"/><Relationship TargetMode="External" Target="http://legislature.mi.gov/doc.aspx?2024-HB-5417" Type="http://schemas.openxmlformats.org/officeDocument/2006/relationships/hyperlink" Id="rId105"/><Relationship TargetMode="External" Target="http://legislature.mi.gov/doc.aspx?2023-HJR-C" Type="http://schemas.openxmlformats.org/officeDocument/2006/relationships/hyperlink" Id="rId106"/><Relationship TargetMode="External" Target="http://legislature.mi.gov/doc.aspx?2023-SB-0027" Type="http://schemas.openxmlformats.org/officeDocument/2006/relationships/hyperlink" Id="rId107"/><Relationship TargetMode="External" Target="http://legislature.mi.gov/doc.aspx?2023-SB-0028" Type="http://schemas.openxmlformats.org/officeDocument/2006/relationships/hyperlink" Id="rId108"/><Relationship TargetMode="External" Target="http://legislature.mi.gov/doc.aspx?2023-SB-0029" Type="http://schemas.openxmlformats.org/officeDocument/2006/relationships/hyperlink" Id="rId109"/><Relationship TargetMode="External" Target="http://legislature.mi.gov/doc.aspx?2023-SB-0031" Type="http://schemas.openxmlformats.org/officeDocument/2006/relationships/hyperlink" Id="rId110"/><Relationship TargetMode="External" Target="http://legislature.mi.gov/doc.aspx?2023-SB-0037" Type="http://schemas.openxmlformats.org/officeDocument/2006/relationships/hyperlink" Id="rId111"/><Relationship TargetMode="External" Target="http://legislature.mi.gov/doc.aspx?2023-SB-0038" Type="http://schemas.openxmlformats.org/officeDocument/2006/relationships/hyperlink" Id="rId112"/><Relationship TargetMode="External" Target="http://legislature.mi.gov/doc.aspx?2023-SB-0039" Type="http://schemas.openxmlformats.org/officeDocument/2006/relationships/hyperlink" Id="rId113"/><Relationship TargetMode="External" Target="http://legislature.mi.gov/doc.aspx?2023-SB-0044" Type="http://schemas.openxmlformats.org/officeDocument/2006/relationships/hyperlink" Id="rId114"/><Relationship TargetMode="External" Target="http://legislature.mi.gov/doc.aspx?2023-SB-0045" Type="http://schemas.openxmlformats.org/officeDocument/2006/relationships/hyperlink" Id="rId115"/><Relationship TargetMode="External" Target="http://legislature.mi.gov/doc.aspx?2023-SB-0067" Type="http://schemas.openxmlformats.org/officeDocument/2006/relationships/hyperlink" Id="rId116"/><Relationship TargetMode="External" Target="http://legislature.mi.gov/doc.aspx?2023-SB-0068" Type="http://schemas.openxmlformats.org/officeDocument/2006/relationships/hyperlink" Id="rId117"/><Relationship TargetMode="External" Target="http://legislature.mi.gov/doc.aspx?2023-SB-0069" Type="http://schemas.openxmlformats.org/officeDocument/2006/relationships/hyperlink" Id="rId118"/><Relationship TargetMode="External" Target="http://legislature.mi.gov/doc.aspx?2023-SB-0070" Type="http://schemas.openxmlformats.org/officeDocument/2006/relationships/hyperlink" Id="rId119"/><Relationship TargetMode="External" Target="http://legislature.mi.gov/doc.aspx?2023-SB-0071" Type="http://schemas.openxmlformats.org/officeDocument/2006/relationships/hyperlink" Id="rId120"/><Relationship TargetMode="External" Target="http://legislature.mi.gov/doc.aspx?2023-SB-0072" Type="http://schemas.openxmlformats.org/officeDocument/2006/relationships/hyperlink" Id="rId121"/><Relationship TargetMode="External" Target="http://legislature.mi.gov/doc.aspx?2023-SB-0093" Type="http://schemas.openxmlformats.org/officeDocument/2006/relationships/hyperlink" Id="rId122"/><Relationship TargetMode="External" Target="http://legislature.mi.gov/doc.aspx?2023-SB-0106" Type="http://schemas.openxmlformats.org/officeDocument/2006/relationships/hyperlink" Id="rId123"/><Relationship TargetMode="External" Target="http://legislature.mi.gov/doc.aspx?2023-SB-0107" Type="http://schemas.openxmlformats.org/officeDocument/2006/relationships/hyperlink" Id="rId124"/><Relationship TargetMode="External" Target="http://legislature.mi.gov/doc.aspx?2023-SB-0108" Type="http://schemas.openxmlformats.org/officeDocument/2006/relationships/hyperlink" Id="rId125"/><Relationship TargetMode="External" Target="http://legislature.mi.gov/doc.aspx?2023-SB-0109" Type="http://schemas.openxmlformats.org/officeDocument/2006/relationships/hyperlink" Id="rId126"/><Relationship TargetMode="External" Target="http://legislature.mi.gov/doc.aspx?2023-SB-0110" Type="http://schemas.openxmlformats.org/officeDocument/2006/relationships/hyperlink" Id="rId127"/><Relationship TargetMode="External" Target="http://legislature.mi.gov/doc.aspx?2023-SB-0111" Type="http://schemas.openxmlformats.org/officeDocument/2006/relationships/hyperlink" Id="rId128"/><Relationship TargetMode="External" Target="http://legislature.mi.gov/doc.aspx?2023-SB-0219" Type="http://schemas.openxmlformats.org/officeDocument/2006/relationships/hyperlink" Id="rId129"/><Relationship TargetMode="External" Target="http://legislature.mi.gov/doc.aspx?2023-SB-0279" Type="http://schemas.openxmlformats.org/officeDocument/2006/relationships/hyperlink" Id="rId130"/><Relationship TargetMode="External" Target="http://legislature.mi.gov/doc.aspx?2023-SB-0287" Type="http://schemas.openxmlformats.org/officeDocument/2006/relationships/hyperlink" Id="rId131"/><Relationship TargetMode="External" Target="http://legislature.mi.gov/doc.aspx?2023-SB-0301" Type="http://schemas.openxmlformats.org/officeDocument/2006/relationships/hyperlink" Id="rId132"/><Relationship TargetMode="External" Target="http://legislature.mi.gov/doc.aspx?2023-SB-0334" Type="http://schemas.openxmlformats.org/officeDocument/2006/relationships/hyperlink" Id="rId133"/><Relationship TargetMode="External" Target="http://legislature.mi.gov/doc.aspx?2023-SB-0335" Type="http://schemas.openxmlformats.org/officeDocument/2006/relationships/hyperlink" Id="rId134"/><Relationship TargetMode="External" Target="http://legislature.mi.gov/doc.aspx?2023-SB-0336" Type="http://schemas.openxmlformats.org/officeDocument/2006/relationships/hyperlink" Id="rId135"/><Relationship TargetMode="External" Target="http://legislature.mi.gov/doc.aspx?2023-SB-0348" Type="http://schemas.openxmlformats.org/officeDocument/2006/relationships/hyperlink" Id="rId136"/><Relationship TargetMode="External" Target="http://legislature.mi.gov/doc.aspx?2023-SB-0349" Type="http://schemas.openxmlformats.org/officeDocument/2006/relationships/hyperlink" Id="rId137"/><Relationship TargetMode="External" Target="http://legislature.mi.gov/doc.aspx?2023-SB-0351" Type="http://schemas.openxmlformats.org/officeDocument/2006/relationships/hyperlink" Id="rId138"/><Relationship TargetMode="External" Target="http://legislature.mi.gov/doc.aspx?2023-SB-0360" Type="http://schemas.openxmlformats.org/officeDocument/2006/relationships/hyperlink" Id="rId139"/><Relationship TargetMode="External" Target="http://legislature.mi.gov/doc.aspx?2023-SB-0361" Type="http://schemas.openxmlformats.org/officeDocument/2006/relationships/hyperlink" Id="rId140"/><Relationship TargetMode="External" Target="http://legislature.mi.gov/doc.aspx?2023-SB-0384" Type="http://schemas.openxmlformats.org/officeDocument/2006/relationships/hyperlink" Id="rId141"/><Relationship TargetMode="External" Target="http://legislature.mi.gov/doc.aspx?2023-SB-0399" Type="http://schemas.openxmlformats.org/officeDocument/2006/relationships/hyperlink" Id="rId142"/><Relationship TargetMode="External" Target="http://legislature.mi.gov/doc.aspx?2023-SB-0410" Type="http://schemas.openxmlformats.org/officeDocument/2006/relationships/hyperlink" Id="rId143"/><Relationship TargetMode="External" Target="http://legislature.mi.gov/doc.aspx?2023-SB-0482" Type="http://schemas.openxmlformats.org/officeDocument/2006/relationships/hyperlink" Id="rId144"/><Relationship TargetMode="External" Target="http://legislature.mi.gov/doc.aspx?2023-SB-0483" Type="http://schemas.openxmlformats.org/officeDocument/2006/relationships/hyperlink" Id="rId145"/><Relationship TargetMode="External" Target="http://legislature.mi.gov/doc.aspx?2023-SB-0484" Type="http://schemas.openxmlformats.org/officeDocument/2006/relationships/hyperlink" Id="rId146"/><Relationship TargetMode="External" Target="http://legislature.mi.gov/doc.aspx?2023-SB-0485" Type="http://schemas.openxmlformats.org/officeDocument/2006/relationships/hyperlink" Id="rId147"/><Relationship TargetMode="External" Target="http://legislature.mi.gov/doc.aspx?2023-SB-0530" Type="http://schemas.openxmlformats.org/officeDocument/2006/relationships/hyperlink" Id="rId148"/><Relationship TargetMode="External" Target="http://legislature.mi.gov/doc.aspx?2023-SB-0531" Type="http://schemas.openxmlformats.org/officeDocument/2006/relationships/hyperlink" Id="rId149"/><Relationship TargetMode="External" Target="http://legislature.mi.gov/doc.aspx?2023-SB-0575" Type="http://schemas.openxmlformats.org/officeDocument/2006/relationships/hyperlink" Id="rId150"/><Relationship TargetMode="External" Target="http://legislature.mi.gov/doc.aspx?2023-SB-0589" Type="http://schemas.openxmlformats.org/officeDocument/2006/relationships/hyperlink" Id="rId151"/><Relationship TargetMode="External" Target="http://legislature.mi.gov/doc.aspx?2023-SB-0633" Type="http://schemas.openxmlformats.org/officeDocument/2006/relationships/hyperlink" Id="rId152"/><Relationship TargetMode="External" Target="http://legislature.mi.gov/doc.aspx?2023-SB-0634" Type="http://schemas.openxmlformats.org/officeDocument/2006/relationships/hyperlink" Id="rId153"/><Relationship TargetMode="External" Target="http://legislature.mi.gov/doc.aspx?2023-SB-0635" Type="http://schemas.openxmlformats.org/officeDocument/2006/relationships/hyperlink" Id="rId154"/><Relationship TargetMode="External" Target="http://legislature.mi.gov/doc.aspx?2023-SB-0636" Type="http://schemas.openxmlformats.org/officeDocument/2006/relationships/hyperlink" Id="rId155"/><Relationship TargetMode="External" Target="http://legislature.mi.gov/doc.aspx?2023-SB-0637" Type="http://schemas.openxmlformats.org/officeDocument/2006/relationships/hyperlink" Id="rId156"/><Relationship TargetMode="External" Target="http://legislature.mi.gov/doc.aspx?2023-SR-0045" Type="http://schemas.openxmlformats.org/officeDocument/2006/relationships/hyperlink" Id="rId157"/><Relationship TargetMode="External" Target="http://legislature.mi.gov/doc.aspx?2023-SR-0050" Type="http://schemas.openxmlformats.org/officeDocument/2006/relationships/hyperlink" Id="rId158"/><Relationship TargetMode="External" Target="http://legislature.mi.gov/doc.aspx?2023-SR-0073" Type="http://schemas.openxmlformats.org/officeDocument/2006/relationships/hyperlink" Id="rId159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